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F2" w:rsidRDefault="004636F2" w:rsidP="004636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Poziv na Godišnju skupštinu HID-a i Božićni domjenak</w:t>
      </w: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Pozivamo sve članove Hrvatskog informacijskog i dokumentacijskog društva (HID) na Godišnju skupštinu koja će se održati u srijedu, </w:t>
      </w:r>
      <w:r>
        <w:rPr>
          <w:rStyle w:val="Strong"/>
          <w:rFonts w:ascii="Arial" w:hAnsi="Arial" w:cs="Arial"/>
          <w:sz w:val="20"/>
          <w:szCs w:val="20"/>
        </w:rPr>
        <w:t>16. prosinca 2015. u 19 sati</w:t>
      </w:r>
      <w:r>
        <w:rPr>
          <w:rFonts w:ascii="Arial" w:hAnsi="Arial" w:cs="Arial"/>
          <w:sz w:val="20"/>
          <w:szCs w:val="20"/>
        </w:rPr>
        <w:t xml:space="preserve"> u </w:t>
      </w:r>
      <w:r>
        <w:rPr>
          <w:rFonts w:ascii="Arial" w:hAnsi="Arial" w:cs="Arial"/>
          <w:b/>
          <w:bCs/>
          <w:sz w:val="20"/>
          <w:szCs w:val="20"/>
        </w:rPr>
        <w:t xml:space="preserve">Ilici 181 </w:t>
      </w:r>
      <w:r>
        <w:rPr>
          <w:rFonts w:ascii="Arial" w:hAnsi="Arial" w:cs="Arial"/>
          <w:sz w:val="20"/>
          <w:szCs w:val="20"/>
        </w:rPr>
        <w:t xml:space="preserve">u Zagrebu (preko puta Zagrebačke pivovare). </w:t>
      </w:r>
      <w:bookmarkStart w:id="0" w:name="_GoBack"/>
      <w:r>
        <w:rPr>
          <w:rFonts w:ascii="Arial" w:hAnsi="Arial" w:cs="Arial"/>
          <w:sz w:val="20"/>
          <w:szCs w:val="20"/>
        </w:rPr>
        <w:t xml:space="preserve">Sadašnji članovi mogu dovesti i svoje prijatelje i kolege koji bi bili zainteresirani za učlanjenje. </w:t>
      </w:r>
    </w:p>
    <w:bookmarkEnd w:id="0"/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Skup će biti podijeljen na dva dijela: </w:t>
      </w: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</w:p>
    <w:p w:rsidR="004636F2" w:rsidRDefault="004636F2" w:rsidP="004636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Radni dio: Godišnja skupština</w:t>
      </w: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Dnevni red :</w:t>
      </w: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4636F2" w:rsidRDefault="004636F2" w:rsidP="004636F2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izvještaj o radu za 2015.g. </w:t>
      </w:r>
    </w:p>
    <w:p w:rsidR="004636F2" w:rsidRDefault="004636F2" w:rsidP="004636F2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financijski izvještaj za 2015. g. </w:t>
      </w:r>
    </w:p>
    <w:p w:rsidR="004636F2" w:rsidRDefault="004636F2" w:rsidP="004636F2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izvještaji NO i EP za 2015. g.</w:t>
      </w:r>
    </w:p>
    <w:p w:rsidR="004636F2" w:rsidRDefault="004636F2" w:rsidP="004636F2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prijedlozi plana aktivnosti za 2016.g. </w:t>
      </w:r>
    </w:p>
    <w:p w:rsidR="004636F2" w:rsidRDefault="004636F2" w:rsidP="004636F2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razno </w:t>
      </w: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Ovom prilikom bit će omogućeno obnoviti članstvo kao i upisivanje novih članova u društvo. </w:t>
      </w:r>
    </w:p>
    <w:p w:rsidR="004636F2" w:rsidRDefault="004636F2" w:rsidP="004636F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636F2" w:rsidRDefault="004636F2" w:rsidP="004636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Dio: Božićni domjenak</w:t>
      </w: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Molimo da potvrdite dolazak. </w:t>
      </w: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Upravni odbor HID</w:t>
      </w: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</w:p>
    <w:p w:rsidR="004636F2" w:rsidRDefault="004636F2" w:rsidP="00463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Zagreb, 3.12.2015.</w:t>
      </w:r>
    </w:p>
    <w:p w:rsidR="004636F2" w:rsidRDefault="004636F2" w:rsidP="004636F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</w:t>
      </w:r>
      <w:r>
        <w:rPr>
          <w:rFonts w:ascii="Arial" w:hAnsi="Arial" w:cs="Arial"/>
          <w:sz w:val="20"/>
          <w:szCs w:val="20"/>
        </w:rPr>
        <w:br/>
        <w:t xml:space="preserve">Ivo Tokić, </w:t>
      </w:r>
      <w:r>
        <w:rPr>
          <w:rStyle w:val="Hyperlink"/>
          <w:rFonts w:ascii="Arial" w:hAnsi="Arial" w:cs="Arial"/>
          <w:sz w:val="20"/>
          <w:szCs w:val="20"/>
        </w:rPr>
        <w:t>ivo.tokic@ina.hr</w:t>
      </w:r>
      <w:r>
        <w:rPr>
          <w:rFonts w:ascii="Arial" w:hAnsi="Arial" w:cs="Arial"/>
          <w:sz w:val="20"/>
          <w:szCs w:val="20"/>
        </w:rPr>
        <w:t xml:space="preserve"> , 091-4970-774</w:t>
      </w:r>
      <w:r>
        <w:rPr>
          <w:rFonts w:ascii="Arial" w:hAnsi="Arial" w:cs="Arial"/>
          <w:sz w:val="20"/>
          <w:szCs w:val="20"/>
        </w:rPr>
        <w:br/>
        <w:t xml:space="preserve">Marina </w:t>
      </w:r>
      <w:proofErr w:type="spellStart"/>
      <w:r>
        <w:rPr>
          <w:rFonts w:ascii="Arial" w:hAnsi="Arial" w:cs="Arial"/>
          <w:sz w:val="20"/>
          <w:szCs w:val="20"/>
        </w:rPr>
        <w:t>Mayer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Style w:val="Hyperlink"/>
          <w:rFonts w:ascii="Arial" w:hAnsi="Arial" w:cs="Arial"/>
          <w:sz w:val="20"/>
          <w:szCs w:val="20"/>
        </w:rPr>
        <w:t>marina.mayer@irb.hr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47C2" w:rsidRDefault="000847C2"/>
    <w:sectPr w:rsidR="0008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A4C"/>
    <w:multiLevelType w:val="hybridMultilevel"/>
    <w:tmpl w:val="C784AD2A"/>
    <w:lvl w:ilvl="0" w:tplc="DBC0DF7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51E7A"/>
    <w:multiLevelType w:val="multilevel"/>
    <w:tmpl w:val="B520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F2"/>
    <w:rsid w:val="000847C2"/>
    <w:rsid w:val="0026096D"/>
    <w:rsid w:val="004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C575-08FF-4844-A5F1-3ED7523C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6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6F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Tokić Ivo</dc:creator>
  <cp:keywords/>
  <dc:description/>
  <cp:lastModifiedBy>A</cp:lastModifiedBy>
  <cp:revision>2</cp:revision>
  <dcterms:created xsi:type="dcterms:W3CDTF">2015-12-03T12:54:00Z</dcterms:created>
  <dcterms:modified xsi:type="dcterms:W3CDTF">2015-12-03T12:54:00Z</dcterms:modified>
</cp:coreProperties>
</file>